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41" w:rsidRPr="00310F4F" w:rsidRDefault="00CF3041" w:rsidP="00CF3041">
      <w:pPr>
        <w:rPr>
          <w:b/>
          <w:sz w:val="28"/>
          <w:szCs w:val="28"/>
        </w:rPr>
      </w:pPr>
      <w:r w:rsidRPr="00310F4F">
        <w:rPr>
          <w:b/>
          <w:sz w:val="28"/>
          <w:szCs w:val="28"/>
        </w:rPr>
        <w:t>Как создать условия для двигательной активности детей раннего возраста.</w:t>
      </w:r>
    </w:p>
    <w:p w:rsidR="00CF3041" w:rsidRDefault="00CF3041" w:rsidP="00CF3041">
      <w:pPr>
        <w:pStyle w:val="a3"/>
        <w:spacing w:line="276" w:lineRule="auto"/>
        <w:jc w:val="both"/>
      </w:pP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Здоровый ребёнок – это счастье родителей. 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Разве найдутся   на свете мать и отец, 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не хотели бы видеть своего малыша крепким, здоровым, подвижным?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 К сожалению, таким он не может стать сам.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 С ребёнком необходимо заниматься. Это обязывает воспитателей детского сада неустанно работать над  задачами физического воспитания. Одной  из основных задач в работе с детьми раннего возраста является развитие двигательной активности детей. Движение – залог умственного и физического развития.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Ранний возрас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важный период в формировании человеческой  личности, период, когда закладываются основы физического здоровья, особый  период  становления организма, в особенности становления функций коры головного мозга.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Именно в раннем возрасте у ребёнка формируется нервная система и  </w:t>
      </w:r>
      <w:proofErr w:type="spellStart"/>
      <w:r w:rsidRPr="00310F4F">
        <w:rPr>
          <w:rFonts w:ascii="Times New Roman" w:hAnsi="Times New Roman" w:cs="Times New Roman"/>
          <w:sz w:val="24"/>
          <w:szCs w:val="24"/>
        </w:rPr>
        <w:t>костн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0F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мышечная система, дыхательный аппарат, закладываются основы физического здоровья.</w:t>
      </w:r>
    </w:p>
    <w:p w:rsidR="00CF3041" w:rsidRPr="00310F4F" w:rsidRDefault="00CF3041" w:rsidP="00CF30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Мы должны приложить  максимум усилий, чтобы создать у3словия для бодрого настроения, уравновешенного поведения детей.</w:t>
      </w:r>
    </w:p>
    <w:p w:rsidR="00CF3041" w:rsidRPr="00310F4F" w:rsidRDefault="00CF3041" w:rsidP="00CF3041">
      <w:pPr>
        <w:jc w:val="both"/>
        <w:rPr>
          <w:b/>
          <w:sz w:val="28"/>
          <w:szCs w:val="28"/>
        </w:rPr>
      </w:pPr>
      <w:r w:rsidRPr="00310F4F">
        <w:rPr>
          <w:b/>
          <w:sz w:val="28"/>
          <w:szCs w:val="28"/>
        </w:rPr>
        <w:t>Что же для этого нужно?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Задать такую психологическую атмосферу, чтобы ребёнок чувствовал свои стремления и интересы. Соблюдать режим дня, гигиенический уход, создать благоприятную обстановку для разнообразной детской деятельности.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 В наше время особенно значима проблема здоровья детей, поэтому в работе с малышами надо уделять внимание развитию двигательной активности.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О значении двигательной активности ребёнка  говорится в трудах выдающихся педагогов: Ушинского, Макаренко, Покровского, Коменского.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Современные условия жизн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комфорт в быту, транспорт, лифт)способствуют уменьшению двигательной активности детей, наблюдается двигательное голодание- гиподинамия.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 xml:space="preserve">Дети  находятся в движении меньше времени, чем необходимо для их полноценного физического развития.    А движение приносит радость малышам, 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оказывает самое положительное влияние на психическое  развитие детей, на ориентацию в окружающем мире. Благодаря движению рук, пальцев ребёнок познаёт свойства  предмето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твёрдый, мягкий).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Зрительные,  слуховые раздражители побуждают его к тем или иным действиям, движениям.</w:t>
      </w:r>
    </w:p>
    <w:p w:rsidR="00CF3041" w:rsidRPr="00310F4F" w:rsidRDefault="00CF3041" w:rsidP="00C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310F4F">
        <w:rPr>
          <w:rFonts w:ascii="Times New Roman" w:hAnsi="Times New Roman" w:cs="Times New Roman"/>
          <w:sz w:val="24"/>
          <w:szCs w:val="24"/>
        </w:rPr>
        <w:t>Очень важно в физическом воспитании детей раннего возраста не задерживаться на том, что уже усвоено ребёнком, а пользуясь  принципом этого возраст</w:t>
      </w:r>
      <w:proofErr w:type="gramStart"/>
      <w:r w:rsidRPr="00310F4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0F4F">
        <w:rPr>
          <w:rFonts w:ascii="Times New Roman" w:hAnsi="Times New Roman" w:cs="Times New Roman"/>
          <w:sz w:val="24"/>
          <w:szCs w:val="24"/>
        </w:rPr>
        <w:t xml:space="preserve"> интересом к новому – овладевать более сложными движениями, выполнять требования к ним.</w:t>
      </w:r>
    </w:p>
    <w:p w:rsidR="00667EC2" w:rsidRDefault="00CF3041" w:rsidP="00CF3041">
      <w:r w:rsidRPr="00310F4F">
        <w:rPr>
          <w:rFonts w:ascii="Times New Roman" w:hAnsi="Times New Roman" w:cs="Times New Roman"/>
          <w:sz w:val="24"/>
          <w:szCs w:val="24"/>
        </w:rPr>
        <w:t xml:space="preserve">Надо разработать меры, создающие благоприятные условия для формирования </w:t>
      </w:r>
      <w:proofErr w:type="spellStart"/>
      <w:r w:rsidRPr="00310F4F">
        <w:rPr>
          <w:rFonts w:ascii="Times New Roman" w:hAnsi="Times New Roman" w:cs="Times New Roman"/>
          <w:sz w:val="24"/>
          <w:szCs w:val="24"/>
        </w:rPr>
        <w:t>двигател</w:t>
      </w:r>
      <w:proofErr w:type="spellEnd"/>
    </w:p>
    <w:sectPr w:rsidR="00667EC2" w:rsidSect="006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41"/>
    <w:rsid w:val="00667EC2"/>
    <w:rsid w:val="00CF3041"/>
    <w:rsid w:val="00F3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1"/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041"/>
    <w:pPr>
      <w:spacing w:after="0" w:line="240" w:lineRule="auto"/>
    </w:pPr>
    <w:rPr>
      <w:rFonts w:eastAsiaTheme="minorEastAsia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2016-02-19T02:45:00Z</dcterms:created>
  <dcterms:modified xsi:type="dcterms:W3CDTF">2016-02-19T02:46:00Z</dcterms:modified>
</cp:coreProperties>
</file>