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C2" w:rsidRDefault="00FC2D5F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ocuments\Scan\SCAN_20170429_17054958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170429_17054958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D5F" w:rsidRDefault="00FC2D5F"/>
    <w:p w:rsidR="00FC2D5F" w:rsidRDefault="00FC2D5F"/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 w:rsidRPr="00DC622C">
        <w:rPr>
          <w:rFonts w:ascii="Times New Roman" w:eastAsia="Times New Roman" w:hAnsi="Times New Roman"/>
        </w:rPr>
        <w:lastRenderedPageBreak/>
        <w:t>Общая сумма материальной помощи, выплачиваемой конкретному работнику в течение календарного года, максимальными размерами не ограничивается.</w:t>
      </w:r>
    </w:p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6. </w:t>
      </w:r>
      <w:r w:rsidRPr="00DC622C">
        <w:rPr>
          <w:rFonts w:ascii="Times New Roman" w:hAnsi="Times New Roman"/>
        </w:rPr>
        <w:t xml:space="preserve">За счёт экономии фонда оплаты труда </w:t>
      </w:r>
      <w:r>
        <w:rPr>
          <w:rFonts w:ascii="Times New Roman" w:hAnsi="Times New Roman"/>
        </w:rPr>
        <w:t xml:space="preserve"> может производиться  выплата единовременных премий в связи с юбилейными датами, государственными праздниками России, основными датами, памятными событиями, профессиональными праздниками, награждениями Почетными грамотами и другими наградами.</w:t>
      </w:r>
    </w:p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Единовременные  премии</w:t>
      </w:r>
      <w:r w:rsidRPr="00DF299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работникам Учреждения при наличии </w:t>
      </w:r>
      <w:r w:rsidRPr="00DF2998">
        <w:rPr>
          <w:rFonts w:ascii="Times New Roman" w:eastAsia="Times New Roman" w:hAnsi="Times New Roman"/>
        </w:rPr>
        <w:t xml:space="preserve"> </w:t>
      </w:r>
      <w:r w:rsidRPr="00DC622C">
        <w:rPr>
          <w:rFonts w:ascii="Times New Roman" w:eastAsia="Times New Roman" w:hAnsi="Times New Roman"/>
        </w:rPr>
        <w:t>экономия фонда оплаты труда</w:t>
      </w:r>
      <w:r w:rsidRPr="00DF299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Учреждения и подтверждающих документов, в случаях:</w:t>
      </w:r>
    </w:p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юбилейной даты рождения (50, 60, 70- </w:t>
      </w:r>
      <w:proofErr w:type="spellStart"/>
      <w:r>
        <w:rPr>
          <w:rFonts w:ascii="Times New Roman" w:eastAsia="Times New Roman" w:hAnsi="Times New Roman"/>
        </w:rPr>
        <w:t>летие</w:t>
      </w:r>
      <w:proofErr w:type="spellEnd"/>
      <w:r>
        <w:rPr>
          <w:rFonts w:ascii="Times New Roman" w:eastAsia="Times New Roman" w:hAnsi="Times New Roman"/>
        </w:rPr>
        <w:t>) в размере 5000 рублей;</w:t>
      </w:r>
    </w:p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награждения государственными и ведомственными наградами в размере 5000 рублей;</w:t>
      </w:r>
    </w:p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профессионального праздника (День учителя, День дошкольного работника) в</w:t>
      </w:r>
      <w:r w:rsidRPr="00A7252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размере 5000 рублей;</w:t>
      </w:r>
    </w:p>
    <w:p w:rsidR="00FC2D5F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A7252F">
        <w:rPr>
          <w:rFonts w:ascii="Times New Roman" w:eastAsia="Times New Roman" w:hAnsi="Times New Roman"/>
        </w:rPr>
        <w:t xml:space="preserve"> </w:t>
      </w:r>
      <w:r w:rsidRPr="00DC622C">
        <w:rPr>
          <w:rFonts w:ascii="Times New Roman" w:eastAsia="Times New Roman" w:hAnsi="Times New Roman"/>
        </w:rPr>
        <w:t>рождения</w:t>
      </w:r>
      <w:r>
        <w:rPr>
          <w:rFonts w:ascii="Times New Roman" w:eastAsia="Times New Roman" w:hAnsi="Times New Roman"/>
        </w:rPr>
        <w:t xml:space="preserve"> ребенка у работника</w:t>
      </w:r>
      <w:r w:rsidRPr="00DC622C">
        <w:rPr>
          <w:rFonts w:ascii="Times New Roman" w:eastAsia="Times New Roman" w:hAnsi="Times New Roman"/>
        </w:rPr>
        <w:t>, при предъявлении копии свидетельства о рождении</w:t>
      </w:r>
      <w:r>
        <w:rPr>
          <w:rFonts w:ascii="Times New Roman" w:eastAsia="Times New Roman" w:hAnsi="Times New Roman"/>
        </w:rPr>
        <w:t xml:space="preserve">, </w:t>
      </w:r>
      <w:r w:rsidRPr="00A7252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в размере 5</w:t>
      </w:r>
      <w:r w:rsidRPr="00DC622C">
        <w:rPr>
          <w:rFonts w:ascii="Times New Roman" w:eastAsia="Times New Roman" w:hAnsi="Times New Roman"/>
        </w:rPr>
        <w:t>000 рублей</w:t>
      </w:r>
      <w:r>
        <w:rPr>
          <w:rFonts w:ascii="Times New Roman" w:eastAsia="Times New Roman" w:hAnsi="Times New Roman"/>
        </w:rPr>
        <w:t>;</w:t>
      </w:r>
    </w:p>
    <w:p w:rsidR="00FC2D5F" w:rsidRPr="00DC622C" w:rsidRDefault="00FC2D5F" w:rsidP="00FC2D5F">
      <w:pPr>
        <w:spacing w:before="100" w:beforeAutospacing="1"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за многолетний добросовестный труд (при увольнении в связи с выходом на пенсию) в размере 20000 рублей.</w:t>
      </w:r>
    </w:p>
    <w:p w:rsidR="00FC2D5F" w:rsidRDefault="00FC2D5F"/>
    <w:sectPr w:rsidR="00FC2D5F" w:rsidSect="0066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D5F"/>
    <w:rsid w:val="00667EC2"/>
    <w:rsid w:val="006F1307"/>
    <w:rsid w:val="00A2331A"/>
    <w:rsid w:val="00FC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872</Characters>
  <Application>Microsoft Office Word</Application>
  <DocSecurity>0</DocSecurity>
  <Lines>7</Lines>
  <Paragraphs>2</Paragraphs>
  <ScaleCrop>false</ScaleCrop>
  <Company>Krokoz™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2017-04-29T06:07:00Z</dcterms:created>
  <dcterms:modified xsi:type="dcterms:W3CDTF">2017-04-29T06:10:00Z</dcterms:modified>
</cp:coreProperties>
</file>